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B2" w:rsidRPr="000D5227" w:rsidRDefault="00ED6CB2" w:rsidP="000D5227">
      <w:pPr>
        <w:widowControl/>
        <w:shd w:val="clear" w:color="auto" w:fill="FFFFFF"/>
        <w:spacing w:line="480" w:lineRule="auto"/>
        <w:ind w:leftChars="600" w:left="1501" w:hangingChars="100" w:hanging="241"/>
        <w:jc w:val="left"/>
        <w:rPr>
          <w:rFonts w:asciiTheme="minorEastAsia" w:hAnsiTheme="minorEastAsia"/>
          <w:b/>
          <w:sz w:val="24"/>
          <w:szCs w:val="24"/>
        </w:rPr>
      </w:pPr>
      <w:r w:rsidRPr="000D5227">
        <w:rPr>
          <w:rFonts w:asciiTheme="minorEastAsia" w:hAnsiTheme="minorEastAsia" w:hint="eastAsia"/>
          <w:b/>
          <w:sz w:val="24"/>
          <w:szCs w:val="24"/>
        </w:rPr>
        <w:t>关于</w:t>
      </w:r>
      <w:r w:rsidRPr="000D5227">
        <w:rPr>
          <w:rFonts w:asciiTheme="minorEastAsia" w:hAnsiTheme="minorEastAsia"/>
          <w:b/>
          <w:sz w:val="24"/>
          <w:szCs w:val="24"/>
        </w:rPr>
        <w:t>201</w:t>
      </w:r>
      <w:r w:rsidR="00AB42EB" w:rsidRPr="000D5227">
        <w:rPr>
          <w:rFonts w:asciiTheme="minorEastAsia" w:hAnsiTheme="minorEastAsia" w:hint="eastAsia"/>
          <w:b/>
          <w:sz w:val="24"/>
          <w:szCs w:val="24"/>
        </w:rPr>
        <w:t>7</w:t>
      </w:r>
      <w:r w:rsidRPr="000D5227">
        <w:rPr>
          <w:rFonts w:asciiTheme="minorEastAsia" w:hAnsiTheme="minorEastAsia"/>
          <w:b/>
          <w:sz w:val="24"/>
          <w:szCs w:val="24"/>
        </w:rPr>
        <w:t>/1</w:t>
      </w:r>
      <w:r w:rsidR="00AB42EB" w:rsidRPr="000D5227">
        <w:rPr>
          <w:rFonts w:asciiTheme="minorEastAsia" w:hAnsiTheme="minorEastAsia" w:hint="eastAsia"/>
          <w:b/>
          <w:sz w:val="24"/>
          <w:szCs w:val="24"/>
        </w:rPr>
        <w:t>8</w:t>
      </w:r>
      <w:r w:rsidRPr="000D5227">
        <w:rPr>
          <w:rFonts w:asciiTheme="minorEastAsia" w:hAnsiTheme="minorEastAsia"/>
          <w:b/>
          <w:sz w:val="24"/>
          <w:szCs w:val="24"/>
        </w:rPr>
        <w:t>学年第</w:t>
      </w:r>
      <w:r w:rsidR="00AB42EB" w:rsidRPr="000D5227">
        <w:rPr>
          <w:rFonts w:asciiTheme="minorEastAsia" w:hAnsiTheme="minorEastAsia" w:hint="eastAsia"/>
          <w:b/>
          <w:sz w:val="24"/>
          <w:szCs w:val="24"/>
        </w:rPr>
        <w:t>二</w:t>
      </w:r>
      <w:r w:rsidRPr="000D5227">
        <w:rPr>
          <w:rFonts w:asciiTheme="minorEastAsia" w:hAnsiTheme="minorEastAsia"/>
          <w:b/>
          <w:sz w:val="24"/>
          <w:szCs w:val="24"/>
        </w:rPr>
        <w:t>学期创新</w:t>
      </w:r>
      <w:r w:rsidRPr="000D5227">
        <w:rPr>
          <w:rFonts w:asciiTheme="minorEastAsia" w:hAnsiTheme="minorEastAsia" w:hint="eastAsia"/>
          <w:b/>
          <w:sz w:val="24"/>
          <w:szCs w:val="24"/>
        </w:rPr>
        <w:t>型</w:t>
      </w:r>
      <w:r w:rsidRPr="000D5227">
        <w:rPr>
          <w:rFonts w:asciiTheme="minorEastAsia" w:hAnsiTheme="minorEastAsia"/>
          <w:b/>
          <w:sz w:val="24"/>
          <w:szCs w:val="24"/>
        </w:rPr>
        <w:t>项目</w:t>
      </w:r>
      <w:r w:rsidRPr="000D5227">
        <w:rPr>
          <w:rFonts w:asciiTheme="minorEastAsia" w:hAnsiTheme="minorEastAsia" w:hint="eastAsia"/>
          <w:b/>
          <w:sz w:val="24"/>
          <w:szCs w:val="24"/>
        </w:rPr>
        <w:t>课程开课的通知</w:t>
      </w:r>
    </w:p>
    <w:p w:rsidR="00ED6CB2" w:rsidRPr="006342D2" w:rsidRDefault="00ED6CB2" w:rsidP="006342D2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6342D2">
        <w:rPr>
          <w:rFonts w:asciiTheme="minorEastAsia" w:hAnsiTheme="minorEastAsia" w:hint="eastAsia"/>
          <w:sz w:val="24"/>
          <w:szCs w:val="24"/>
        </w:rPr>
        <w:t>学校各单位、各直属部门：</w:t>
      </w:r>
    </w:p>
    <w:p w:rsidR="00ED6CB2" w:rsidRPr="006342D2" w:rsidRDefault="00ED6CB2" w:rsidP="006342D2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342D2">
        <w:rPr>
          <w:rFonts w:asciiTheme="minorEastAsia" w:hAnsiTheme="minorEastAsia" w:hint="eastAsia"/>
          <w:sz w:val="24"/>
          <w:szCs w:val="24"/>
        </w:rPr>
        <w:t>我校</w:t>
      </w:r>
      <w:r w:rsidRPr="006342D2">
        <w:rPr>
          <w:rFonts w:asciiTheme="minorEastAsia" w:hAnsiTheme="minorEastAsia"/>
          <w:sz w:val="24"/>
          <w:szCs w:val="24"/>
        </w:rPr>
        <w:t>201</w:t>
      </w:r>
      <w:r w:rsidR="00AB42EB" w:rsidRPr="006342D2">
        <w:rPr>
          <w:rFonts w:asciiTheme="minorEastAsia" w:hAnsiTheme="minorEastAsia" w:hint="eastAsia"/>
          <w:sz w:val="24"/>
          <w:szCs w:val="24"/>
        </w:rPr>
        <w:t>7</w:t>
      </w:r>
      <w:r w:rsidRPr="006342D2">
        <w:rPr>
          <w:rFonts w:asciiTheme="minorEastAsia" w:hAnsiTheme="minorEastAsia"/>
          <w:sz w:val="24"/>
          <w:szCs w:val="24"/>
        </w:rPr>
        <w:t>/1</w:t>
      </w:r>
      <w:r w:rsidR="00AB42EB" w:rsidRPr="006342D2">
        <w:rPr>
          <w:rFonts w:asciiTheme="minorEastAsia" w:hAnsiTheme="minorEastAsia" w:hint="eastAsia"/>
          <w:sz w:val="24"/>
          <w:szCs w:val="24"/>
        </w:rPr>
        <w:t>8</w:t>
      </w:r>
      <w:r w:rsidRPr="006342D2">
        <w:rPr>
          <w:rFonts w:asciiTheme="minorEastAsia" w:hAnsiTheme="minorEastAsia"/>
          <w:sz w:val="24"/>
          <w:szCs w:val="24"/>
        </w:rPr>
        <w:t>学年第</w:t>
      </w:r>
      <w:r w:rsidR="003A6272" w:rsidRPr="006342D2">
        <w:rPr>
          <w:rFonts w:asciiTheme="minorEastAsia" w:hAnsiTheme="minorEastAsia" w:hint="eastAsia"/>
          <w:sz w:val="24"/>
          <w:szCs w:val="24"/>
        </w:rPr>
        <w:t>二</w:t>
      </w:r>
      <w:r w:rsidRPr="006342D2">
        <w:rPr>
          <w:rFonts w:asciiTheme="minorEastAsia" w:hAnsiTheme="minorEastAsia"/>
          <w:sz w:val="24"/>
          <w:szCs w:val="24"/>
        </w:rPr>
        <w:t>学期创新</w:t>
      </w:r>
      <w:r w:rsidRPr="006342D2">
        <w:rPr>
          <w:rFonts w:asciiTheme="minorEastAsia" w:hAnsiTheme="minorEastAsia" w:hint="eastAsia"/>
          <w:sz w:val="24"/>
          <w:szCs w:val="24"/>
        </w:rPr>
        <w:t>型</w:t>
      </w:r>
      <w:r w:rsidRPr="006342D2">
        <w:rPr>
          <w:rFonts w:asciiTheme="minorEastAsia" w:hAnsiTheme="minorEastAsia"/>
          <w:sz w:val="24"/>
          <w:szCs w:val="24"/>
        </w:rPr>
        <w:t>项目</w:t>
      </w:r>
      <w:r w:rsidRPr="006342D2">
        <w:rPr>
          <w:rFonts w:asciiTheme="minorEastAsia" w:hAnsiTheme="minorEastAsia" w:hint="eastAsia"/>
          <w:sz w:val="24"/>
          <w:szCs w:val="24"/>
        </w:rPr>
        <w:t>课程的评审工作已经结束。按照《广东轻工职业技术学院关于推进创新型项目课程教学的实施办法》，经过资格审查、专家评审，有</w:t>
      </w:r>
      <w:r w:rsidRPr="006342D2">
        <w:rPr>
          <w:rFonts w:asciiTheme="minorEastAsia" w:hAnsiTheme="minorEastAsia"/>
          <w:sz w:val="24"/>
          <w:szCs w:val="24"/>
        </w:rPr>
        <w:t>1</w:t>
      </w:r>
      <w:r w:rsidR="00954BC1" w:rsidRPr="006342D2">
        <w:rPr>
          <w:rFonts w:asciiTheme="minorEastAsia" w:hAnsiTheme="minorEastAsia" w:hint="eastAsia"/>
          <w:sz w:val="24"/>
          <w:szCs w:val="24"/>
        </w:rPr>
        <w:t>0</w:t>
      </w:r>
      <w:r w:rsidRPr="006342D2">
        <w:rPr>
          <w:rFonts w:asciiTheme="minorEastAsia" w:hAnsiTheme="minorEastAsia" w:hint="eastAsia"/>
          <w:sz w:val="24"/>
          <w:szCs w:val="24"/>
        </w:rPr>
        <w:t>门创新</w:t>
      </w:r>
      <w:r w:rsidR="002F45A0" w:rsidRPr="006342D2">
        <w:rPr>
          <w:rFonts w:asciiTheme="minorEastAsia" w:hAnsiTheme="minorEastAsia" w:hint="eastAsia"/>
          <w:sz w:val="24"/>
          <w:szCs w:val="24"/>
        </w:rPr>
        <w:t>型</w:t>
      </w:r>
      <w:r w:rsidRPr="006342D2">
        <w:rPr>
          <w:rFonts w:asciiTheme="minorEastAsia" w:hAnsiTheme="minorEastAsia" w:hint="eastAsia"/>
          <w:sz w:val="24"/>
          <w:szCs w:val="24"/>
        </w:rPr>
        <w:t>项目课程批准开课，现予以公布。</w:t>
      </w:r>
    </w:p>
    <w:p w:rsidR="002F45A0" w:rsidRPr="006342D2" w:rsidRDefault="002F45A0" w:rsidP="006342D2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342D2">
        <w:rPr>
          <w:rFonts w:asciiTheme="minorEastAsia" w:hAnsiTheme="minorEastAsia" w:hint="eastAsia"/>
          <w:sz w:val="24"/>
          <w:szCs w:val="24"/>
        </w:rPr>
        <w:t>希望课程负责人能严格按照课程要求做好相关工作，课程于本学期第七周开始具体实施，</w:t>
      </w:r>
    </w:p>
    <w:p w:rsidR="00ED6CB2" w:rsidRPr="006342D2" w:rsidRDefault="00ED6CB2" w:rsidP="006342D2">
      <w:pPr>
        <w:spacing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342D2">
        <w:rPr>
          <w:rFonts w:asciiTheme="minorEastAsia" w:hAnsiTheme="minorEastAsia" w:hint="eastAsia"/>
          <w:sz w:val="24"/>
          <w:szCs w:val="24"/>
        </w:rPr>
        <w:t>特此通知。</w:t>
      </w:r>
    </w:p>
    <w:p w:rsidR="009E3B6A" w:rsidRPr="006342D2" w:rsidRDefault="009E3B6A" w:rsidP="009E3B6A">
      <w:pPr>
        <w:widowControl/>
        <w:shd w:val="clear" w:color="auto" w:fill="FFFFFF"/>
        <w:spacing w:line="480" w:lineRule="auto"/>
        <w:ind w:leftChars="200" w:left="420" w:firstLineChars="500" w:firstLine="1205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6342D2">
        <w:rPr>
          <w:rFonts w:asciiTheme="minorEastAsia" w:hAnsiTheme="minorEastAsia" w:cs="宋体"/>
          <w:b/>
          <w:kern w:val="0"/>
          <w:sz w:val="24"/>
          <w:szCs w:val="24"/>
        </w:rPr>
        <w:t>201</w:t>
      </w:r>
      <w:r w:rsidRPr="006342D2">
        <w:rPr>
          <w:rFonts w:asciiTheme="minorEastAsia" w:hAnsiTheme="minorEastAsia" w:cs="宋体" w:hint="eastAsia"/>
          <w:b/>
          <w:kern w:val="0"/>
          <w:sz w:val="24"/>
          <w:szCs w:val="24"/>
        </w:rPr>
        <w:t>7</w:t>
      </w:r>
      <w:r w:rsidRPr="006342D2">
        <w:rPr>
          <w:rFonts w:asciiTheme="minorEastAsia" w:hAnsiTheme="minorEastAsia" w:cs="宋体"/>
          <w:b/>
          <w:kern w:val="0"/>
          <w:sz w:val="24"/>
          <w:szCs w:val="24"/>
        </w:rPr>
        <w:t>/1</w:t>
      </w:r>
      <w:r w:rsidRPr="006342D2">
        <w:rPr>
          <w:rFonts w:asciiTheme="minorEastAsia" w:hAnsiTheme="minorEastAsia" w:cs="宋体" w:hint="eastAsia"/>
          <w:b/>
          <w:kern w:val="0"/>
          <w:sz w:val="24"/>
          <w:szCs w:val="24"/>
        </w:rPr>
        <w:t>8</w:t>
      </w:r>
      <w:r w:rsidRPr="006342D2">
        <w:rPr>
          <w:rFonts w:asciiTheme="minorEastAsia" w:hAnsiTheme="minorEastAsia" w:cs="宋体"/>
          <w:b/>
          <w:kern w:val="0"/>
          <w:sz w:val="24"/>
          <w:szCs w:val="24"/>
        </w:rPr>
        <w:t>学年第</w:t>
      </w:r>
      <w:r w:rsidRPr="006342D2"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Pr="006342D2">
        <w:rPr>
          <w:rFonts w:asciiTheme="minorEastAsia" w:hAnsiTheme="minorEastAsia" w:cs="宋体"/>
          <w:b/>
          <w:kern w:val="0"/>
          <w:sz w:val="24"/>
          <w:szCs w:val="24"/>
        </w:rPr>
        <w:t>学期创新</w:t>
      </w:r>
      <w:r w:rsidRPr="006342D2">
        <w:rPr>
          <w:rFonts w:asciiTheme="minorEastAsia" w:hAnsiTheme="minorEastAsia" w:cs="宋体" w:hint="eastAsia"/>
          <w:b/>
          <w:kern w:val="0"/>
          <w:sz w:val="24"/>
          <w:szCs w:val="24"/>
        </w:rPr>
        <w:t>型</w:t>
      </w:r>
      <w:r w:rsidRPr="006342D2">
        <w:rPr>
          <w:rFonts w:asciiTheme="minorEastAsia" w:hAnsiTheme="minorEastAsia" w:cs="宋体"/>
          <w:b/>
          <w:kern w:val="0"/>
          <w:sz w:val="24"/>
          <w:szCs w:val="24"/>
        </w:rPr>
        <w:t>项目课程</w:t>
      </w:r>
      <w:r w:rsidRPr="006342D2">
        <w:rPr>
          <w:rFonts w:asciiTheme="minorEastAsia" w:hAnsiTheme="minorEastAsia" w:cs="宋体" w:hint="eastAsia"/>
          <w:b/>
          <w:kern w:val="0"/>
          <w:sz w:val="24"/>
          <w:szCs w:val="24"/>
        </w:rPr>
        <w:t>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2239"/>
        <w:gridCol w:w="3671"/>
      </w:tblGrid>
      <w:tr w:rsidR="009E3B6A" w:rsidRPr="006342D2" w:rsidTr="009E3B6A">
        <w:trPr>
          <w:trHeight w:val="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课程名称</w:t>
            </w:r>
          </w:p>
        </w:tc>
      </w:tr>
      <w:tr w:rsidR="009E3B6A" w:rsidRPr="006342D2" w:rsidTr="009E3B6A">
        <w:trPr>
          <w:trHeight w:val="10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邓毛程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食品与生物技术学院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微生物降解多环芳烃技术</w:t>
            </w:r>
          </w:p>
        </w:tc>
      </w:tr>
      <w:tr w:rsidR="009E3B6A" w:rsidRPr="006342D2" w:rsidTr="009E3B6A">
        <w:trPr>
          <w:trHeight w:val="10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食品与生物技术学院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生物表面活性剂制备技术</w:t>
            </w:r>
          </w:p>
        </w:tc>
      </w:tr>
      <w:tr w:rsidR="009E3B6A" w:rsidRPr="006342D2" w:rsidTr="009E3B6A">
        <w:trPr>
          <w:trHeight w:val="10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42D2">
              <w:rPr>
                <w:rFonts w:asciiTheme="minorEastAsia" w:hAnsiTheme="minorEastAsia" w:hint="eastAsia"/>
                <w:sz w:val="24"/>
                <w:szCs w:val="24"/>
              </w:rPr>
              <w:t>赵战峰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2D2">
              <w:rPr>
                <w:rFonts w:asciiTheme="minorEastAsia" w:hAnsiTheme="minorEastAsia" w:hint="eastAsia"/>
                <w:sz w:val="24"/>
                <w:szCs w:val="24"/>
              </w:rPr>
              <w:t>机电技术学院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9E3B6A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创新型餐厨垃圾快速降解设备研发</w:t>
            </w:r>
          </w:p>
        </w:tc>
      </w:tr>
      <w:tr w:rsidR="009E3B6A" w:rsidRPr="006342D2" w:rsidTr="009E3B6A">
        <w:trPr>
          <w:trHeight w:val="10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康俊远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机电技术学院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颈椎牵引器的设计</w:t>
            </w:r>
          </w:p>
        </w:tc>
      </w:tr>
      <w:tr w:rsidR="009E3B6A" w:rsidRPr="006342D2" w:rsidTr="009E3B6A">
        <w:trPr>
          <w:trHeight w:val="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李湘伟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机电技术学院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医疗设备控制器的设计</w:t>
            </w:r>
          </w:p>
        </w:tc>
      </w:tr>
      <w:tr w:rsidR="009E3B6A" w:rsidRPr="006342D2" w:rsidTr="009E3B6A">
        <w:trPr>
          <w:trHeight w:val="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2D2">
              <w:rPr>
                <w:rFonts w:asciiTheme="minorEastAsia" w:hAnsiTheme="minorEastAsia" w:hint="eastAsia"/>
                <w:sz w:val="24"/>
                <w:szCs w:val="24"/>
              </w:rPr>
              <w:t>邱文达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生态环境技术学院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创新性过渡金属氧化物</w:t>
            </w:r>
            <w:proofErr w:type="gramStart"/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基材料</w:t>
            </w:r>
            <w:proofErr w:type="gramEnd"/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的制备与电容储能应用</w:t>
            </w:r>
          </w:p>
        </w:tc>
      </w:tr>
      <w:tr w:rsidR="009E3B6A" w:rsidRPr="006342D2" w:rsidTr="009E3B6A">
        <w:trPr>
          <w:trHeight w:val="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2D2">
              <w:rPr>
                <w:rFonts w:asciiTheme="minorEastAsia" w:hAnsiTheme="minorEastAsia" w:hint="eastAsia"/>
                <w:sz w:val="24"/>
                <w:szCs w:val="24"/>
              </w:rPr>
              <w:t>张泽敏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生态环境技术学院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创新型抗菌材料的合成及应用</w:t>
            </w:r>
          </w:p>
        </w:tc>
      </w:tr>
      <w:tr w:rsidR="009E3B6A" w:rsidRPr="006342D2" w:rsidTr="009E3B6A">
        <w:trPr>
          <w:trHeight w:val="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向华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轻化工技术学院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新型荧光</w:t>
            </w:r>
            <w:proofErr w:type="gramStart"/>
            <w:r w:rsidRPr="006342D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防伪包印材料</w:t>
            </w:r>
            <w:proofErr w:type="gramEnd"/>
            <w:r w:rsidRPr="006342D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的研制</w:t>
            </w:r>
          </w:p>
        </w:tc>
      </w:tr>
      <w:tr w:rsidR="009E3B6A" w:rsidRPr="006342D2" w:rsidTr="009E3B6A">
        <w:trPr>
          <w:trHeight w:val="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石磊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轻化工技术</w:t>
            </w:r>
            <w:r w:rsidRPr="006342D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防串色洗涤剂</w:t>
            </w:r>
            <w:r w:rsidRPr="006342D2"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产品的开发与应用</w:t>
            </w: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9E3B6A" w:rsidRPr="006342D2" w:rsidTr="009E3B6A">
        <w:trPr>
          <w:trHeight w:val="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proofErr w:type="gramStart"/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李尔尘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B6A" w:rsidRPr="006342D2" w:rsidRDefault="009E3B6A" w:rsidP="003D4DA1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 xml:space="preserve">  </w:t>
            </w:r>
            <w:r w:rsidRPr="006342D2">
              <w:rPr>
                <w:rFonts w:asciiTheme="minorEastAsia" w:hAnsiTheme="minorEastAsia" w:cs="MS Mincho" w:hint="eastAsia"/>
                <w:kern w:val="0"/>
                <w:sz w:val="24"/>
                <w:szCs w:val="24"/>
              </w:rPr>
              <w:t>品牌</w:t>
            </w:r>
            <w:r w:rsidRPr="006342D2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 xml:space="preserve">设计  </w:t>
            </w:r>
          </w:p>
        </w:tc>
      </w:tr>
    </w:tbl>
    <w:p w:rsidR="009E3B6A" w:rsidRPr="006342D2" w:rsidRDefault="009E3B6A" w:rsidP="009E3B6A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2F45A0" w:rsidRPr="006342D2" w:rsidRDefault="002F45A0" w:rsidP="006342D2">
      <w:pPr>
        <w:spacing w:line="480" w:lineRule="auto"/>
        <w:ind w:firstLineChars="900" w:firstLine="216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r w:rsidRPr="006342D2">
        <w:rPr>
          <w:rFonts w:asciiTheme="minorEastAsia" w:hAnsiTheme="minorEastAsia" w:hint="eastAsia"/>
          <w:sz w:val="24"/>
          <w:szCs w:val="24"/>
        </w:rPr>
        <w:t>广东轻工职业技术学院</w:t>
      </w:r>
    </w:p>
    <w:p w:rsidR="00AB42EB" w:rsidRPr="006342D2" w:rsidRDefault="00ED6CB2" w:rsidP="006342D2">
      <w:pPr>
        <w:spacing w:line="480" w:lineRule="auto"/>
        <w:ind w:firstLineChars="1000" w:firstLine="2400"/>
        <w:jc w:val="right"/>
        <w:rPr>
          <w:rFonts w:asciiTheme="minorEastAsia" w:hAnsiTheme="minorEastAsia"/>
          <w:sz w:val="24"/>
          <w:szCs w:val="24"/>
        </w:rPr>
      </w:pPr>
      <w:r w:rsidRPr="006342D2">
        <w:rPr>
          <w:rFonts w:asciiTheme="minorEastAsia" w:hAnsiTheme="minorEastAsia" w:hint="eastAsia"/>
          <w:sz w:val="24"/>
          <w:szCs w:val="24"/>
        </w:rPr>
        <w:t xml:space="preserve"> 201</w:t>
      </w:r>
      <w:r w:rsidR="00AB42EB" w:rsidRPr="006342D2">
        <w:rPr>
          <w:rFonts w:asciiTheme="minorEastAsia" w:hAnsiTheme="minorEastAsia" w:hint="eastAsia"/>
          <w:sz w:val="24"/>
          <w:szCs w:val="24"/>
        </w:rPr>
        <w:t>8</w:t>
      </w:r>
      <w:r w:rsidRPr="006342D2">
        <w:rPr>
          <w:rFonts w:asciiTheme="minorEastAsia" w:hAnsiTheme="minorEastAsia" w:hint="eastAsia"/>
          <w:sz w:val="24"/>
          <w:szCs w:val="24"/>
        </w:rPr>
        <w:t>年</w:t>
      </w:r>
      <w:r w:rsidR="00AB42EB" w:rsidRPr="006342D2">
        <w:rPr>
          <w:rFonts w:asciiTheme="minorEastAsia" w:hAnsiTheme="minorEastAsia" w:hint="eastAsia"/>
          <w:sz w:val="24"/>
          <w:szCs w:val="24"/>
        </w:rPr>
        <w:t>4</w:t>
      </w:r>
      <w:r w:rsidRPr="006342D2">
        <w:rPr>
          <w:rFonts w:asciiTheme="minorEastAsia" w:hAnsiTheme="minorEastAsia" w:hint="eastAsia"/>
          <w:sz w:val="24"/>
          <w:szCs w:val="24"/>
        </w:rPr>
        <w:t>月1</w:t>
      </w:r>
      <w:r w:rsidR="006342D2">
        <w:rPr>
          <w:rFonts w:asciiTheme="minorEastAsia" w:hAnsiTheme="minorEastAsia" w:hint="eastAsia"/>
          <w:sz w:val="24"/>
          <w:szCs w:val="24"/>
        </w:rPr>
        <w:t>6</w:t>
      </w:r>
      <w:r w:rsidRPr="006342D2">
        <w:rPr>
          <w:rFonts w:asciiTheme="minorEastAsia" w:hAnsiTheme="minorEastAsia" w:hint="eastAsia"/>
          <w:sz w:val="24"/>
          <w:szCs w:val="24"/>
        </w:rPr>
        <w:t xml:space="preserve">日 </w:t>
      </w:r>
    </w:p>
    <w:bookmarkEnd w:id="0"/>
    <w:p w:rsidR="006342D2" w:rsidRDefault="006342D2" w:rsidP="006342D2">
      <w:pPr>
        <w:spacing w:line="480" w:lineRule="auto"/>
        <w:rPr>
          <w:rFonts w:asciiTheme="minorEastAsia" w:hAnsiTheme="minorEastAsia"/>
          <w:sz w:val="24"/>
          <w:szCs w:val="24"/>
        </w:rPr>
      </w:pPr>
    </w:p>
    <w:sectPr w:rsidR="0063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6A" w:rsidRDefault="00C6186A" w:rsidP="002A28B2">
      <w:r>
        <w:separator/>
      </w:r>
    </w:p>
  </w:endnote>
  <w:endnote w:type="continuationSeparator" w:id="0">
    <w:p w:rsidR="00C6186A" w:rsidRDefault="00C6186A" w:rsidP="002A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6A" w:rsidRDefault="00C6186A" w:rsidP="002A28B2">
      <w:r>
        <w:separator/>
      </w:r>
    </w:p>
  </w:footnote>
  <w:footnote w:type="continuationSeparator" w:id="0">
    <w:p w:rsidR="00C6186A" w:rsidRDefault="00C6186A" w:rsidP="002A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DB"/>
    <w:rsid w:val="00006AE0"/>
    <w:rsid w:val="00012A06"/>
    <w:rsid w:val="000D5227"/>
    <w:rsid w:val="00180932"/>
    <w:rsid w:val="00195935"/>
    <w:rsid w:val="002A28B2"/>
    <w:rsid w:val="002F45A0"/>
    <w:rsid w:val="003463BF"/>
    <w:rsid w:val="00384B51"/>
    <w:rsid w:val="0039093B"/>
    <w:rsid w:val="003A6272"/>
    <w:rsid w:val="003D3584"/>
    <w:rsid w:val="004763DB"/>
    <w:rsid w:val="00491A98"/>
    <w:rsid w:val="004B7A5B"/>
    <w:rsid w:val="005A1DA2"/>
    <w:rsid w:val="005D5052"/>
    <w:rsid w:val="005F4D0F"/>
    <w:rsid w:val="00620D3B"/>
    <w:rsid w:val="006342D2"/>
    <w:rsid w:val="006527BE"/>
    <w:rsid w:val="007E6EA5"/>
    <w:rsid w:val="008713A4"/>
    <w:rsid w:val="00924950"/>
    <w:rsid w:val="009457F3"/>
    <w:rsid w:val="00954BC1"/>
    <w:rsid w:val="009C5AF0"/>
    <w:rsid w:val="009E3B6A"/>
    <w:rsid w:val="00A52007"/>
    <w:rsid w:val="00A65700"/>
    <w:rsid w:val="00AB42EB"/>
    <w:rsid w:val="00B52171"/>
    <w:rsid w:val="00C6186A"/>
    <w:rsid w:val="00C65AA7"/>
    <w:rsid w:val="00CB328B"/>
    <w:rsid w:val="00D63BD4"/>
    <w:rsid w:val="00D86D0E"/>
    <w:rsid w:val="00E030EA"/>
    <w:rsid w:val="00E22FF0"/>
    <w:rsid w:val="00EA6ECA"/>
    <w:rsid w:val="00ED6CB2"/>
    <w:rsid w:val="00F8786F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8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49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495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B42E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B4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8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49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495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B42E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B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315">
                  <w:marLeft w:val="0"/>
                  <w:marRight w:val="0"/>
                  <w:marTop w:val="0"/>
                  <w:marBottom w:val="0"/>
                  <w:divBdr>
                    <w:top w:val="single" w:sz="36" w:space="0" w:color="E8E8E8"/>
                    <w:left w:val="single" w:sz="36" w:space="0" w:color="E8E8E8"/>
                    <w:bottom w:val="single" w:sz="36" w:space="0" w:color="E8E8E8"/>
                    <w:right w:val="single" w:sz="36" w:space="0" w:color="E8E8E8"/>
                  </w:divBdr>
                  <w:divsChild>
                    <w:div w:id="1729839462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郑小燕</dc:creator>
  <cp:lastModifiedBy>郑小燕</cp:lastModifiedBy>
  <cp:revision>2</cp:revision>
  <cp:lastPrinted>2018-04-10T07:30:00Z</cp:lastPrinted>
  <dcterms:created xsi:type="dcterms:W3CDTF">2018-04-16T02:54:00Z</dcterms:created>
  <dcterms:modified xsi:type="dcterms:W3CDTF">2018-04-16T02:54:00Z</dcterms:modified>
</cp:coreProperties>
</file>