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F1" w:rsidRDefault="003835F1" w:rsidP="00E471EC">
      <w:pPr>
        <w:rPr>
          <w:rFonts w:cs="Times New Roman"/>
          <w:sz w:val="24"/>
          <w:szCs w:val="24"/>
        </w:rPr>
      </w:pPr>
      <w:r w:rsidRPr="00E471EC">
        <w:rPr>
          <w:rFonts w:cs="宋体" w:hint="eastAsia"/>
          <w:sz w:val="24"/>
          <w:szCs w:val="24"/>
        </w:rPr>
        <w:t>仵乐娟</w:t>
      </w:r>
    </w:p>
    <w:p w:rsidR="003835F1" w:rsidRDefault="003835F1" w:rsidP="00E471EC">
      <w:pPr>
        <w:rPr>
          <w:rFonts w:cs="Times New Roman"/>
          <w:sz w:val="24"/>
          <w:szCs w:val="24"/>
        </w:rPr>
      </w:pPr>
    </w:p>
    <w:p w:rsidR="003835F1" w:rsidRDefault="003835F1" w:rsidP="00E471EC">
      <w:pPr>
        <w:rPr>
          <w:rFonts w:cs="Times New Roman"/>
          <w:sz w:val="24"/>
          <w:szCs w:val="24"/>
        </w:rPr>
      </w:pPr>
      <w:r w:rsidRPr="00E471EC">
        <w:rPr>
          <w:rFonts w:cs="宋体" w:hint="eastAsia"/>
          <w:sz w:val="24"/>
          <w:szCs w:val="24"/>
        </w:rPr>
        <w:t>专利代理人</w:t>
      </w:r>
    </w:p>
    <w:p w:rsidR="003835F1" w:rsidRPr="00E471EC" w:rsidRDefault="003835F1" w:rsidP="00E471EC">
      <w:pPr>
        <w:rPr>
          <w:rFonts w:cs="Times New Roman"/>
          <w:sz w:val="24"/>
          <w:szCs w:val="24"/>
        </w:rPr>
      </w:pPr>
      <w:r w:rsidRPr="00E471EC">
        <w:rPr>
          <w:sz w:val="24"/>
          <w:szCs w:val="24"/>
        </w:rPr>
        <w:t>2012-2017</w:t>
      </w:r>
      <w:r w:rsidRPr="00E471EC">
        <w:rPr>
          <w:rFonts w:cs="宋体" w:hint="eastAsia"/>
          <w:sz w:val="24"/>
          <w:szCs w:val="24"/>
        </w:rPr>
        <w:t>年任国家知识产权局专利局专利审查协作广东中心电学部的审查员</w:t>
      </w:r>
      <w:r>
        <w:rPr>
          <w:rFonts w:cs="宋体" w:hint="eastAsia"/>
          <w:sz w:val="24"/>
          <w:szCs w:val="24"/>
        </w:rPr>
        <w:t>；</w:t>
      </w:r>
      <w:r w:rsidRPr="00E471EC">
        <w:rPr>
          <w:rFonts w:cs="宋体" w:hint="eastAsia"/>
          <w:sz w:val="24"/>
          <w:szCs w:val="24"/>
        </w:rPr>
        <w:t>积累了丰富的发明专利审查经验，精通专利法、专利法实施细则、专利审查指南，具备专利挖掘、专利检索培训、专利法条培训的经验。</w:t>
      </w:r>
    </w:p>
    <w:sectPr w:rsidR="003835F1" w:rsidRPr="00E471EC" w:rsidSect="00DD5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F1" w:rsidRDefault="003835F1" w:rsidP="00B44D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835F1" w:rsidRDefault="003835F1" w:rsidP="00B44D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F1" w:rsidRDefault="003835F1" w:rsidP="00B44D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835F1" w:rsidRDefault="003835F1" w:rsidP="00B44D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DD8"/>
    <w:rsid w:val="0012507B"/>
    <w:rsid w:val="001372D1"/>
    <w:rsid w:val="00343921"/>
    <w:rsid w:val="003835F1"/>
    <w:rsid w:val="004005C3"/>
    <w:rsid w:val="004F35D3"/>
    <w:rsid w:val="00513A41"/>
    <w:rsid w:val="00516667"/>
    <w:rsid w:val="006E2AF3"/>
    <w:rsid w:val="00747825"/>
    <w:rsid w:val="00796F5A"/>
    <w:rsid w:val="007D66D9"/>
    <w:rsid w:val="00966201"/>
    <w:rsid w:val="00A57B4D"/>
    <w:rsid w:val="00B44DD8"/>
    <w:rsid w:val="00BE6CA3"/>
    <w:rsid w:val="00DD57EF"/>
    <w:rsid w:val="00E471EC"/>
    <w:rsid w:val="00EB6ABA"/>
    <w:rsid w:val="00F03163"/>
    <w:rsid w:val="00FB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E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44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4DD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44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4D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16</Words>
  <Characters>95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林梅繁：女，汉族，广东省韶关人，现为广州市华学知识产权代理有限公司专利代理人、律师</dc:title>
  <dc:subject/>
  <dc:creator>123</dc:creator>
  <cp:keywords/>
  <dc:description/>
  <cp:lastModifiedBy>叶惠玲</cp:lastModifiedBy>
  <cp:revision>3</cp:revision>
  <dcterms:created xsi:type="dcterms:W3CDTF">2017-12-21T02:23:00Z</dcterms:created>
  <dcterms:modified xsi:type="dcterms:W3CDTF">2017-12-21T02:25:00Z</dcterms:modified>
</cp:coreProperties>
</file>